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3DC56" w14:textId="77777777" w:rsidR="002064A0" w:rsidRDefault="002064A0"/>
    <w:p w14:paraId="56E8B212" w14:textId="77777777" w:rsidR="00861F6A" w:rsidRDefault="00861F6A"/>
    <w:p w14:paraId="38044CC8" w14:textId="77777777" w:rsidR="00861F6A" w:rsidRDefault="00861F6A"/>
    <w:p w14:paraId="1802723F" w14:textId="2112050B" w:rsidR="00861F6A" w:rsidRPr="00861F6A" w:rsidRDefault="00861F6A" w:rsidP="00861F6A">
      <w:pPr>
        <w:jc w:val="center"/>
        <w:rPr>
          <w:sz w:val="32"/>
          <w:szCs w:val="32"/>
        </w:rPr>
      </w:pPr>
      <w:r w:rsidRPr="00861F6A">
        <w:rPr>
          <w:sz w:val="32"/>
          <w:szCs w:val="32"/>
        </w:rPr>
        <w:t xml:space="preserve">GÖNYELİ </w:t>
      </w:r>
      <w:r w:rsidR="006B039C">
        <w:rPr>
          <w:sz w:val="32"/>
          <w:szCs w:val="32"/>
        </w:rPr>
        <w:t xml:space="preserve">– ALAYKÖY </w:t>
      </w:r>
      <w:r w:rsidRPr="00861F6A">
        <w:rPr>
          <w:sz w:val="32"/>
          <w:szCs w:val="32"/>
        </w:rPr>
        <w:t>BELEDİYESİNE AİT MENKUL VE GAYRI MENKUL DEĞERLERİN</w:t>
      </w:r>
    </w:p>
    <w:p w14:paraId="30E58958" w14:textId="77777777" w:rsidR="00861F6A" w:rsidRDefault="00861F6A" w:rsidP="00861F6A">
      <w:pPr>
        <w:jc w:val="center"/>
        <w:rPr>
          <w:sz w:val="32"/>
          <w:szCs w:val="32"/>
        </w:rPr>
      </w:pPr>
      <w:r w:rsidRPr="00861F6A">
        <w:rPr>
          <w:sz w:val="32"/>
          <w:szCs w:val="32"/>
        </w:rPr>
        <w:t>SİGORTA ŞARTNAMESİ</w:t>
      </w:r>
    </w:p>
    <w:p w14:paraId="70D2C01F" w14:textId="77777777" w:rsidR="00861F6A" w:rsidRDefault="00861F6A" w:rsidP="00861F6A">
      <w:pPr>
        <w:jc w:val="center"/>
        <w:rPr>
          <w:sz w:val="32"/>
          <w:szCs w:val="32"/>
        </w:rPr>
      </w:pPr>
    </w:p>
    <w:p w14:paraId="60214638" w14:textId="5C6D264E" w:rsidR="006D7635" w:rsidRDefault="006D7635" w:rsidP="006D763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Gönyeli </w:t>
      </w:r>
      <w:r w:rsidR="006B039C">
        <w:rPr>
          <w:sz w:val="24"/>
          <w:szCs w:val="24"/>
        </w:rPr>
        <w:t xml:space="preserve">– Alayköy </w:t>
      </w:r>
      <w:r>
        <w:rPr>
          <w:sz w:val="24"/>
          <w:szCs w:val="24"/>
        </w:rPr>
        <w:t>Belediyesine ait Menkul ve Gayrı menkullere ait Sigor</w:t>
      </w:r>
      <w:r w:rsidR="00A8501F">
        <w:rPr>
          <w:sz w:val="24"/>
          <w:szCs w:val="24"/>
        </w:rPr>
        <w:t>t</w:t>
      </w:r>
      <w:r>
        <w:rPr>
          <w:sz w:val="24"/>
          <w:szCs w:val="24"/>
        </w:rPr>
        <w:t>a</w:t>
      </w:r>
      <w:r w:rsidR="00A8501F">
        <w:rPr>
          <w:sz w:val="24"/>
          <w:szCs w:val="24"/>
        </w:rPr>
        <w:t>l</w:t>
      </w:r>
      <w:r>
        <w:rPr>
          <w:sz w:val="24"/>
          <w:szCs w:val="24"/>
        </w:rPr>
        <w:t>ama ihalesi Genel Şartları</w:t>
      </w:r>
    </w:p>
    <w:p w14:paraId="778FADFA" w14:textId="77777777" w:rsidR="006D7635" w:rsidRDefault="006D7635" w:rsidP="006D7635">
      <w:pPr>
        <w:pStyle w:val="ListParagraph"/>
        <w:rPr>
          <w:sz w:val="24"/>
          <w:szCs w:val="24"/>
        </w:rPr>
      </w:pPr>
    </w:p>
    <w:p w14:paraId="5E1255A4" w14:textId="798023EC" w:rsidR="006D7635" w:rsidRDefault="006D7635" w:rsidP="006D763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İhaleye katılacak olan Sigorta Şirketleri ve/veya Acenteleri ilgili makamlardan 20</w:t>
      </w:r>
      <w:r w:rsidR="0028437F">
        <w:rPr>
          <w:sz w:val="24"/>
          <w:szCs w:val="24"/>
        </w:rPr>
        <w:t>22</w:t>
      </w:r>
      <w:r>
        <w:rPr>
          <w:sz w:val="24"/>
          <w:szCs w:val="24"/>
        </w:rPr>
        <w:t xml:space="preserve"> yılı ruhsatlarını almış olmaları </w:t>
      </w:r>
      <w:r w:rsidR="00E13B9C">
        <w:rPr>
          <w:sz w:val="24"/>
          <w:szCs w:val="24"/>
        </w:rPr>
        <w:t xml:space="preserve">ve Teklifleri ile birlikte sunmaları </w:t>
      </w:r>
      <w:r>
        <w:rPr>
          <w:sz w:val="24"/>
          <w:szCs w:val="24"/>
        </w:rPr>
        <w:t>gerekmektedir.</w:t>
      </w:r>
    </w:p>
    <w:p w14:paraId="006C5E4E" w14:textId="77777777" w:rsidR="006D7635" w:rsidRDefault="006D7635" w:rsidP="00FB088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İhaleye katılacak olan Şirketler</w:t>
      </w:r>
      <w:r w:rsidR="00E13B9C">
        <w:rPr>
          <w:sz w:val="24"/>
          <w:szCs w:val="24"/>
        </w:rPr>
        <w:t xml:space="preserve"> Tekliflerine</w:t>
      </w:r>
      <w:r>
        <w:rPr>
          <w:sz w:val="24"/>
          <w:szCs w:val="24"/>
        </w:rPr>
        <w:t xml:space="preserve"> K.K.T.C. de faaliyet gösteren bir Bankadan</w:t>
      </w:r>
      <w:r w:rsidR="00E13B9C">
        <w:rPr>
          <w:sz w:val="24"/>
          <w:szCs w:val="24"/>
        </w:rPr>
        <w:t xml:space="preserve"> alacakları </w:t>
      </w:r>
      <w:r>
        <w:rPr>
          <w:sz w:val="24"/>
          <w:szCs w:val="24"/>
        </w:rPr>
        <w:t xml:space="preserve"> %5 Geçici </w:t>
      </w:r>
      <w:r w:rsidR="00E13B9C">
        <w:rPr>
          <w:sz w:val="24"/>
          <w:szCs w:val="24"/>
        </w:rPr>
        <w:t>Mektubu ile sunacaklardır.</w:t>
      </w:r>
    </w:p>
    <w:p w14:paraId="586A9520" w14:textId="51FEEB52" w:rsidR="00FB0882" w:rsidRDefault="00FB0882" w:rsidP="00FB088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İhaleye katılacak olan </w:t>
      </w:r>
      <w:r w:rsidR="00882EE6">
        <w:rPr>
          <w:sz w:val="24"/>
          <w:szCs w:val="24"/>
        </w:rPr>
        <w:t xml:space="preserve">şirketler tekliflerini en </w:t>
      </w:r>
      <w:r w:rsidR="00882EE6" w:rsidRPr="00882EE6">
        <w:rPr>
          <w:sz w:val="24"/>
          <w:szCs w:val="24"/>
        </w:rPr>
        <w:t>geç</w:t>
      </w:r>
      <w:r w:rsidR="00882EE6" w:rsidRPr="00882EE6">
        <w:rPr>
          <w:b/>
          <w:sz w:val="24"/>
          <w:szCs w:val="24"/>
        </w:rPr>
        <w:t xml:space="preserve">      </w:t>
      </w:r>
      <w:r w:rsidR="00961C32">
        <w:rPr>
          <w:b/>
          <w:sz w:val="24"/>
          <w:szCs w:val="24"/>
        </w:rPr>
        <w:t>31</w:t>
      </w:r>
      <w:r w:rsidR="0028437F">
        <w:rPr>
          <w:b/>
          <w:sz w:val="24"/>
          <w:szCs w:val="24"/>
        </w:rPr>
        <w:t>/</w:t>
      </w:r>
      <w:r w:rsidR="00961C32">
        <w:rPr>
          <w:b/>
          <w:sz w:val="24"/>
          <w:szCs w:val="24"/>
        </w:rPr>
        <w:t>01</w:t>
      </w:r>
      <w:r w:rsidR="0028437F">
        <w:rPr>
          <w:b/>
          <w:sz w:val="24"/>
          <w:szCs w:val="24"/>
        </w:rPr>
        <w:t>/202</w:t>
      </w:r>
      <w:r w:rsidR="00961C32">
        <w:rPr>
          <w:b/>
          <w:sz w:val="24"/>
          <w:szCs w:val="24"/>
        </w:rPr>
        <w:t>3</w:t>
      </w:r>
      <w:r w:rsidRPr="00882EE6">
        <w:rPr>
          <w:b/>
          <w:sz w:val="24"/>
          <w:szCs w:val="24"/>
        </w:rPr>
        <w:t xml:space="preserve"> </w:t>
      </w:r>
      <w:r w:rsidR="00882EE6" w:rsidRPr="00882EE6">
        <w:rPr>
          <w:b/>
          <w:sz w:val="24"/>
          <w:szCs w:val="24"/>
        </w:rPr>
        <w:t xml:space="preserve"> </w:t>
      </w:r>
      <w:r w:rsidR="00961C32">
        <w:rPr>
          <w:b/>
          <w:sz w:val="24"/>
          <w:szCs w:val="24"/>
        </w:rPr>
        <w:t>SALI</w:t>
      </w:r>
      <w:r w:rsidR="009711A4">
        <w:rPr>
          <w:b/>
          <w:sz w:val="24"/>
          <w:szCs w:val="24"/>
        </w:rPr>
        <w:t xml:space="preserve"> SAAT 10:00 a kadar </w:t>
      </w:r>
      <w:r>
        <w:rPr>
          <w:sz w:val="24"/>
          <w:szCs w:val="24"/>
        </w:rPr>
        <w:t>kadar Belediye binasındaki ihale kutusuna atacaklardır.</w:t>
      </w:r>
    </w:p>
    <w:p w14:paraId="0BE7CEB6" w14:textId="77777777" w:rsidR="00A8501F" w:rsidRPr="00FB0882" w:rsidRDefault="00A8501F" w:rsidP="00FB088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İhaleye katılacak şirketler Tekliflerini İşbu şartnameyide imzalayarak ve diğer talep edilen belgelerle birlikte kapalı zarf içerisinde sunacaklarıdr.</w:t>
      </w:r>
    </w:p>
    <w:p w14:paraId="56F1D224" w14:textId="77777777" w:rsidR="00861F6A" w:rsidRDefault="00861F6A" w:rsidP="00A8501F">
      <w:pPr>
        <w:rPr>
          <w:sz w:val="32"/>
          <w:szCs w:val="32"/>
        </w:rPr>
      </w:pPr>
    </w:p>
    <w:p w14:paraId="1617877F" w14:textId="77777777" w:rsidR="009011F5" w:rsidRPr="00A8501F" w:rsidRDefault="00861F6A" w:rsidP="009011F5">
      <w:pPr>
        <w:pStyle w:val="ListParagraph"/>
        <w:numPr>
          <w:ilvl w:val="0"/>
          <w:numId w:val="1"/>
        </w:numPr>
        <w:ind w:left="708"/>
        <w:rPr>
          <w:sz w:val="24"/>
          <w:szCs w:val="24"/>
        </w:rPr>
      </w:pPr>
      <w:r w:rsidRPr="00861F6A">
        <w:rPr>
          <w:sz w:val="24"/>
          <w:szCs w:val="24"/>
        </w:rPr>
        <w:t>GAYRI MENKUL DEĞERLER YANGIN SİGORTASI</w:t>
      </w:r>
    </w:p>
    <w:p w14:paraId="1FB5D381" w14:textId="77777777" w:rsidR="009011F5" w:rsidRPr="009011F5" w:rsidRDefault="009011F5" w:rsidP="009011F5">
      <w:pPr>
        <w:rPr>
          <w:sz w:val="24"/>
          <w:szCs w:val="24"/>
        </w:rPr>
      </w:pPr>
    </w:p>
    <w:p w14:paraId="1D7FB077" w14:textId="768633A5" w:rsidR="00861F6A" w:rsidRDefault="00861F6A" w:rsidP="00861F6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61F6A">
        <w:rPr>
          <w:sz w:val="24"/>
          <w:szCs w:val="24"/>
        </w:rPr>
        <w:t xml:space="preserve">Gönyeli </w:t>
      </w:r>
      <w:r w:rsidR="006B039C">
        <w:rPr>
          <w:sz w:val="24"/>
          <w:szCs w:val="24"/>
        </w:rPr>
        <w:t xml:space="preserve">– Alayköy </w:t>
      </w:r>
      <w:r w:rsidRPr="00861F6A">
        <w:rPr>
          <w:sz w:val="24"/>
          <w:szCs w:val="24"/>
        </w:rPr>
        <w:t>Belediyesine ait gayrı menkul değerlerin sigortaları ekte belirtilen her bir bina ve Muhteviyat bedelleri karşısında belirtilen bedel  ve</w:t>
      </w:r>
      <w:r>
        <w:rPr>
          <w:sz w:val="24"/>
          <w:szCs w:val="24"/>
        </w:rPr>
        <w:t xml:space="preserve"> belirtilen</w:t>
      </w:r>
      <w:r w:rsidRPr="00861F6A">
        <w:rPr>
          <w:sz w:val="24"/>
          <w:szCs w:val="24"/>
        </w:rPr>
        <w:t xml:space="preserve"> teminatlar karşılığında sigortalanacaklardır.</w:t>
      </w:r>
    </w:p>
    <w:p w14:paraId="46A18C56" w14:textId="2B194F41" w:rsidR="00861F6A" w:rsidRDefault="009011F5" w:rsidP="00861F6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Garajlar ve Şantiye Binasında belirtilen </w:t>
      </w:r>
      <w:r w:rsidR="00961C32">
        <w:rPr>
          <w:sz w:val="24"/>
          <w:szCs w:val="24"/>
        </w:rPr>
        <w:t>3,000,000.00</w:t>
      </w:r>
      <w:r>
        <w:rPr>
          <w:sz w:val="24"/>
          <w:szCs w:val="24"/>
        </w:rPr>
        <w:t xml:space="preserve"> TL lik araç bedeli Garaj içerisinde park edilmiş Gönyeli</w:t>
      </w:r>
      <w:r w:rsidR="006B039C">
        <w:rPr>
          <w:sz w:val="24"/>
          <w:szCs w:val="24"/>
        </w:rPr>
        <w:t xml:space="preserve"> - Alayköy</w:t>
      </w:r>
      <w:r>
        <w:rPr>
          <w:sz w:val="24"/>
          <w:szCs w:val="24"/>
        </w:rPr>
        <w:t xml:space="preserve"> Belediyesine ait araçlar ve Mazot pompası Yangın Sigortası kapsamında olacaklardır.</w:t>
      </w:r>
    </w:p>
    <w:p w14:paraId="3E91A78B" w14:textId="77777777" w:rsidR="004C089E" w:rsidRDefault="004C089E" w:rsidP="00861F6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Gönyeli Sam Binasındaki Enerji Üretim Panelleri Sigorta kapsamına dahil edilecektir.</w:t>
      </w:r>
    </w:p>
    <w:p w14:paraId="74D55357" w14:textId="77777777" w:rsidR="009011F5" w:rsidRDefault="009011F5" w:rsidP="009011F5">
      <w:pPr>
        <w:rPr>
          <w:sz w:val="24"/>
          <w:szCs w:val="24"/>
        </w:rPr>
      </w:pPr>
    </w:p>
    <w:p w14:paraId="36EB1443" w14:textId="77777777" w:rsidR="009011F5" w:rsidRDefault="009011F5" w:rsidP="009011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ARAÇ SİGORTALARI</w:t>
      </w:r>
    </w:p>
    <w:p w14:paraId="7375184B" w14:textId="77777777" w:rsidR="009011F5" w:rsidRDefault="009011F5" w:rsidP="009011F5">
      <w:pPr>
        <w:rPr>
          <w:sz w:val="24"/>
          <w:szCs w:val="24"/>
        </w:rPr>
      </w:pPr>
    </w:p>
    <w:p w14:paraId="6E31D9CC" w14:textId="7E6EF851" w:rsidR="009011F5" w:rsidRDefault="009011F5" w:rsidP="009011F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Gönyeli </w:t>
      </w:r>
      <w:r w:rsidR="006B039C">
        <w:rPr>
          <w:sz w:val="24"/>
          <w:szCs w:val="24"/>
        </w:rPr>
        <w:t xml:space="preserve">– Alayköy </w:t>
      </w:r>
      <w:r>
        <w:rPr>
          <w:sz w:val="24"/>
          <w:szCs w:val="24"/>
        </w:rPr>
        <w:t>Belediyesine ait Araçlar ekte belirtilmiş olup Gönyeli Belediyesinin yetki verdiği her şöför kullanabilecektir.</w:t>
      </w:r>
    </w:p>
    <w:p w14:paraId="097D5E53" w14:textId="77777777" w:rsidR="009011F5" w:rsidRDefault="009011F5" w:rsidP="009011F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Araç Sigortalarında Muafiyet uygulanmayacaktır.</w:t>
      </w:r>
    </w:p>
    <w:p w14:paraId="29984954" w14:textId="77777777" w:rsidR="009011F5" w:rsidRDefault="009011F5" w:rsidP="009011F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JY 751 Plakalı araç dışında tüm araçlar Zorunlu Sigorta (Third Party) yapılacaktır.</w:t>
      </w:r>
    </w:p>
    <w:p w14:paraId="5241F7AD" w14:textId="1EE5C4C8" w:rsidR="009011F5" w:rsidRPr="009011F5" w:rsidRDefault="009011F5" w:rsidP="009011F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JY 751 Plakalı araç </w:t>
      </w:r>
      <w:r w:rsidR="00961C32">
        <w:rPr>
          <w:sz w:val="24"/>
          <w:szCs w:val="24"/>
        </w:rPr>
        <w:t>20</w:t>
      </w:r>
      <w:r>
        <w:rPr>
          <w:sz w:val="24"/>
          <w:szCs w:val="24"/>
        </w:rPr>
        <w:t>0,000.00 TL üzerinden Kasko sigorta Yapılacaktır.</w:t>
      </w:r>
    </w:p>
    <w:sectPr w:rsidR="009011F5" w:rsidRPr="009011F5" w:rsidSect="00206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2065"/>
    <w:multiLevelType w:val="hybridMultilevel"/>
    <w:tmpl w:val="DB76EC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F17B4"/>
    <w:multiLevelType w:val="hybridMultilevel"/>
    <w:tmpl w:val="90E4DF86"/>
    <w:lvl w:ilvl="0" w:tplc="041F0019">
      <w:start w:val="1"/>
      <w:numFmt w:val="lowerLetter"/>
      <w:lvlText w:val="%1."/>
      <w:lvlJc w:val="left"/>
      <w:pPr>
        <w:ind w:left="1776" w:hanging="360"/>
      </w:p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60B3C12"/>
    <w:multiLevelType w:val="hybridMultilevel"/>
    <w:tmpl w:val="806299C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0F57BD"/>
    <w:multiLevelType w:val="hybridMultilevel"/>
    <w:tmpl w:val="6DDE711C"/>
    <w:lvl w:ilvl="0" w:tplc="041F0019">
      <w:start w:val="1"/>
      <w:numFmt w:val="lowerLetter"/>
      <w:lvlText w:val="%1."/>
      <w:lvlJc w:val="left"/>
      <w:pPr>
        <w:ind w:left="1776" w:hanging="360"/>
      </w:p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32453DF3"/>
    <w:multiLevelType w:val="hybridMultilevel"/>
    <w:tmpl w:val="E4041CC6"/>
    <w:lvl w:ilvl="0" w:tplc="041F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80297"/>
    <w:multiLevelType w:val="hybridMultilevel"/>
    <w:tmpl w:val="1E30843A"/>
    <w:lvl w:ilvl="0" w:tplc="041F0019">
      <w:start w:val="1"/>
      <w:numFmt w:val="lowerLetter"/>
      <w:lvlText w:val="%1."/>
      <w:lvlJc w:val="left"/>
      <w:pPr>
        <w:ind w:left="1776" w:hanging="360"/>
      </w:p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435252451">
    <w:abstractNumId w:val="0"/>
  </w:num>
  <w:num w:numId="2" w16cid:durableId="1917013695">
    <w:abstractNumId w:val="1"/>
  </w:num>
  <w:num w:numId="3" w16cid:durableId="1761633665">
    <w:abstractNumId w:val="5"/>
  </w:num>
  <w:num w:numId="4" w16cid:durableId="1028990015">
    <w:abstractNumId w:val="3"/>
  </w:num>
  <w:num w:numId="5" w16cid:durableId="1091969851">
    <w:abstractNumId w:val="4"/>
  </w:num>
  <w:num w:numId="6" w16cid:durableId="363137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6A"/>
    <w:rsid w:val="002064A0"/>
    <w:rsid w:val="0028437F"/>
    <w:rsid w:val="004A3E60"/>
    <w:rsid w:val="004C089E"/>
    <w:rsid w:val="006B039C"/>
    <w:rsid w:val="006D7635"/>
    <w:rsid w:val="00861F6A"/>
    <w:rsid w:val="00882EE6"/>
    <w:rsid w:val="009011F5"/>
    <w:rsid w:val="00961C32"/>
    <w:rsid w:val="009711A4"/>
    <w:rsid w:val="009F2D46"/>
    <w:rsid w:val="00A8501F"/>
    <w:rsid w:val="00B35877"/>
    <w:rsid w:val="00BA6F22"/>
    <w:rsid w:val="00C46AD0"/>
    <w:rsid w:val="00E13B9C"/>
    <w:rsid w:val="00E321B2"/>
    <w:rsid w:val="00FB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E32EF"/>
  <w15:docId w15:val="{5C26A7A9-4EF2-466D-93F2-AD9B392F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Espada</dc:creator>
  <cp:lastModifiedBy>FERRUH DULGEROGLU</cp:lastModifiedBy>
  <cp:revision>6</cp:revision>
  <cp:lastPrinted>2023-01-03T12:28:00Z</cp:lastPrinted>
  <dcterms:created xsi:type="dcterms:W3CDTF">2018-09-05T07:53:00Z</dcterms:created>
  <dcterms:modified xsi:type="dcterms:W3CDTF">2023-01-04T08:30:00Z</dcterms:modified>
</cp:coreProperties>
</file>